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06" w:rsidRDefault="00BB4906" w:rsidP="000712F0">
      <w:pPr>
        <w:ind w:firstLineChars="200" w:firstLine="420"/>
      </w:pPr>
    </w:p>
    <w:p w:rsidR="00BB4906" w:rsidRPr="000712F0" w:rsidRDefault="00BB4906" w:rsidP="000712F0">
      <w:pPr>
        <w:ind w:firstLineChars="200" w:firstLine="602"/>
        <w:jc w:val="center"/>
        <w:rPr>
          <w:b/>
          <w:sz w:val="30"/>
          <w:szCs w:val="30"/>
        </w:rPr>
      </w:pPr>
      <w:r w:rsidRPr="000712F0">
        <w:rPr>
          <w:rFonts w:hint="eastAsia"/>
          <w:b/>
          <w:sz w:val="30"/>
          <w:szCs w:val="30"/>
        </w:rPr>
        <w:t>工业工程系</w:t>
      </w:r>
      <w:r w:rsidRPr="000712F0">
        <w:rPr>
          <w:b/>
          <w:sz w:val="30"/>
          <w:szCs w:val="30"/>
        </w:rPr>
        <w:t>2013</w:t>
      </w:r>
      <w:r w:rsidRPr="000712F0">
        <w:rPr>
          <w:rFonts w:hint="eastAsia"/>
          <w:b/>
          <w:sz w:val="30"/>
          <w:szCs w:val="30"/>
        </w:rPr>
        <w:t>年工作总结及</w:t>
      </w:r>
      <w:r w:rsidRPr="000712F0">
        <w:rPr>
          <w:b/>
          <w:sz w:val="30"/>
          <w:szCs w:val="30"/>
        </w:rPr>
        <w:t>2014</w:t>
      </w:r>
      <w:r w:rsidRPr="000712F0">
        <w:rPr>
          <w:rFonts w:hint="eastAsia"/>
          <w:b/>
          <w:sz w:val="30"/>
          <w:szCs w:val="30"/>
        </w:rPr>
        <w:t>年工作安排</w:t>
      </w:r>
    </w:p>
    <w:p w:rsidR="00BB4906" w:rsidRDefault="00BB4906" w:rsidP="000712F0">
      <w:pPr>
        <w:ind w:firstLineChars="200" w:firstLine="420"/>
      </w:pPr>
    </w:p>
    <w:p w:rsidR="00BB4906" w:rsidRPr="00082A25" w:rsidRDefault="00BB4906" w:rsidP="001049A4">
      <w:pPr>
        <w:ind w:firstLineChars="200" w:firstLine="480"/>
        <w:rPr>
          <w:sz w:val="24"/>
          <w:szCs w:val="24"/>
        </w:rPr>
      </w:pPr>
    </w:p>
    <w:p w:rsidR="00BB4906" w:rsidRPr="001049A4" w:rsidRDefault="00BB4906" w:rsidP="001049A4">
      <w:pPr>
        <w:spacing w:line="360" w:lineRule="auto"/>
        <w:ind w:firstLineChars="200" w:firstLine="480"/>
        <w:rPr>
          <w:sz w:val="24"/>
          <w:szCs w:val="24"/>
        </w:rPr>
      </w:pPr>
      <w:r w:rsidRPr="001049A4">
        <w:rPr>
          <w:rFonts w:hint="eastAsia"/>
          <w:sz w:val="24"/>
          <w:szCs w:val="24"/>
        </w:rPr>
        <w:t>工业工程系围绕学校百强的发展战略目标，以及管理学院</w:t>
      </w:r>
      <w:r>
        <w:rPr>
          <w:rFonts w:hint="eastAsia"/>
          <w:sz w:val="24"/>
          <w:szCs w:val="24"/>
        </w:rPr>
        <w:t>做</w:t>
      </w:r>
      <w:r w:rsidRPr="001049A4">
        <w:rPr>
          <w:sz w:val="24"/>
          <w:szCs w:val="24"/>
        </w:rPr>
        <w:t>AACSB</w:t>
      </w:r>
      <w:r w:rsidRPr="001049A4">
        <w:rPr>
          <w:rFonts w:hint="eastAsia"/>
          <w:sz w:val="24"/>
          <w:szCs w:val="24"/>
        </w:rPr>
        <w:t>这一中心工作以及进入排名前</w:t>
      </w:r>
      <w:r w:rsidRPr="001049A4">
        <w:rPr>
          <w:sz w:val="24"/>
          <w:szCs w:val="24"/>
        </w:rPr>
        <w:t>30</w:t>
      </w:r>
      <w:r w:rsidRPr="001049A4">
        <w:rPr>
          <w:rFonts w:hint="eastAsia"/>
          <w:sz w:val="24"/>
          <w:szCs w:val="24"/>
        </w:rPr>
        <w:t>的目标，主要做了以下三方面的工作。</w:t>
      </w:r>
    </w:p>
    <w:p w:rsidR="00BB4906" w:rsidRPr="001049A4" w:rsidRDefault="00BB4906" w:rsidP="000712F0">
      <w:pPr>
        <w:pStyle w:val="ListParagraph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1049A4">
        <w:rPr>
          <w:rFonts w:hint="eastAsia"/>
          <w:sz w:val="24"/>
          <w:szCs w:val="24"/>
        </w:rPr>
        <w:t>人才引进。近二年，</w:t>
      </w:r>
      <w:r w:rsidRPr="001049A4">
        <w:rPr>
          <w:sz w:val="24"/>
          <w:szCs w:val="24"/>
        </w:rPr>
        <w:t>IE</w:t>
      </w:r>
      <w:r w:rsidRPr="001049A4">
        <w:rPr>
          <w:rFonts w:hint="eastAsia"/>
          <w:sz w:val="24"/>
          <w:szCs w:val="24"/>
        </w:rPr>
        <w:t>系新引进</w:t>
      </w:r>
      <w:r w:rsidRPr="001049A4">
        <w:rPr>
          <w:sz w:val="24"/>
          <w:szCs w:val="24"/>
        </w:rPr>
        <w:t>2</w:t>
      </w:r>
      <w:r w:rsidRPr="001049A4">
        <w:rPr>
          <w:rFonts w:hint="eastAsia"/>
          <w:sz w:val="24"/>
          <w:szCs w:val="24"/>
        </w:rPr>
        <w:t>人，新签约</w:t>
      </w:r>
      <w:r w:rsidRPr="001049A4">
        <w:rPr>
          <w:sz w:val="24"/>
          <w:szCs w:val="24"/>
        </w:rPr>
        <w:t>2</w:t>
      </w:r>
      <w:r w:rsidRPr="001049A4">
        <w:rPr>
          <w:rFonts w:hint="eastAsia"/>
          <w:sz w:val="24"/>
          <w:szCs w:val="24"/>
        </w:rPr>
        <w:t>人。新引进人才在</w:t>
      </w:r>
      <w:r w:rsidRPr="001049A4">
        <w:rPr>
          <w:sz w:val="24"/>
          <w:szCs w:val="24"/>
        </w:rPr>
        <w:t>2013</w:t>
      </w:r>
      <w:r w:rsidRPr="001049A4">
        <w:rPr>
          <w:rFonts w:hint="eastAsia"/>
          <w:sz w:val="24"/>
          <w:szCs w:val="24"/>
        </w:rPr>
        <w:t>年度获得了国家自然科学基金项目</w:t>
      </w:r>
      <w:r w:rsidRPr="001049A4">
        <w:rPr>
          <w:sz w:val="24"/>
          <w:szCs w:val="24"/>
        </w:rPr>
        <w:t>1</w:t>
      </w:r>
      <w:r w:rsidRPr="001049A4">
        <w:rPr>
          <w:rFonts w:hint="eastAsia"/>
          <w:sz w:val="24"/>
          <w:szCs w:val="24"/>
        </w:rPr>
        <w:t>项、教育部博士点基金</w:t>
      </w:r>
      <w:r w:rsidRPr="001049A4">
        <w:rPr>
          <w:sz w:val="24"/>
          <w:szCs w:val="24"/>
        </w:rPr>
        <w:t>1</w:t>
      </w:r>
      <w:r w:rsidRPr="001049A4">
        <w:rPr>
          <w:rFonts w:hint="eastAsia"/>
          <w:sz w:val="24"/>
          <w:szCs w:val="24"/>
        </w:rPr>
        <w:t>项、上海市教委人才创新项目</w:t>
      </w:r>
      <w:r w:rsidRPr="001049A4">
        <w:rPr>
          <w:sz w:val="24"/>
          <w:szCs w:val="24"/>
        </w:rPr>
        <w:t>2</w:t>
      </w:r>
      <w:r w:rsidRPr="001049A4">
        <w:rPr>
          <w:rFonts w:hint="eastAsia"/>
          <w:sz w:val="24"/>
          <w:szCs w:val="24"/>
        </w:rPr>
        <w:t>项、发展</w:t>
      </w:r>
      <w:r w:rsidRPr="001049A4">
        <w:rPr>
          <w:sz w:val="24"/>
          <w:szCs w:val="24"/>
        </w:rPr>
        <w:t>SCI</w:t>
      </w:r>
      <w:r w:rsidRPr="001049A4">
        <w:rPr>
          <w:rFonts w:hint="eastAsia"/>
          <w:sz w:val="24"/>
          <w:szCs w:val="24"/>
        </w:rPr>
        <w:t>文章</w:t>
      </w:r>
      <w:r w:rsidRPr="001049A4">
        <w:rPr>
          <w:sz w:val="24"/>
          <w:szCs w:val="24"/>
        </w:rPr>
        <w:t>3</w:t>
      </w:r>
      <w:r w:rsidRPr="001049A4">
        <w:rPr>
          <w:rFonts w:hint="eastAsia"/>
          <w:sz w:val="24"/>
          <w:szCs w:val="24"/>
        </w:rPr>
        <w:t>篇，新人的科研成果显著。这说明学校、学院引进人才策略的正确性，以及我们人才审核、把关工作到位。</w:t>
      </w:r>
    </w:p>
    <w:p w:rsidR="00BB4906" w:rsidRPr="001049A4" w:rsidRDefault="00BB4906" w:rsidP="000712F0">
      <w:pPr>
        <w:pStyle w:val="ListParagraph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1049A4">
        <w:rPr>
          <w:rFonts w:hint="eastAsia"/>
          <w:sz w:val="24"/>
          <w:szCs w:val="24"/>
        </w:rPr>
        <w:t>积极配合学院做好</w:t>
      </w:r>
      <w:r w:rsidRPr="001049A4">
        <w:rPr>
          <w:sz w:val="24"/>
          <w:szCs w:val="24"/>
        </w:rPr>
        <w:t>AACSB</w:t>
      </w:r>
      <w:r w:rsidRPr="001049A4">
        <w:rPr>
          <w:rFonts w:hint="eastAsia"/>
          <w:sz w:val="24"/>
          <w:szCs w:val="24"/>
        </w:rPr>
        <w:t>工作。按照论证要求，及时上交高质量的本科培养大纲</w:t>
      </w:r>
      <w:r>
        <w:rPr>
          <w:rFonts w:hint="eastAsia"/>
          <w:sz w:val="24"/>
          <w:szCs w:val="24"/>
        </w:rPr>
        <w:t>、</w:t>
      </w:r>
      <w:r w:rsidRPr="001049A4">
        <w:rPr>
          <w:rFonts w:hint="eastAsia"/>
          <w:sz w:val="24"/>
          <w:szCs w:val="24"/>
        </w:rPr>
        <w:t>积极参加</w:t>
      </w:r>
      <w:r w:rsidRPr="001049A4">
        <w:rPr>
          <w:sz w:val="24"/>
          <w:szCs w:val="24"/>
        </w:rPr>
        <w:t>AACSB</w:t>
      </w:r>
      <w:r w:rsidRPr="001049A4">
        <w:rPr>
          <w:rFonts w:hint="eastAsia"/>
          <w:sz w:val="24"/>
          <w:szCs w:val="24"/>
        </w:rPr>
        <w:t>的培训课程。</w:t>
      </w:r>
    </w:p>
    <w:p w:rsidR="00BB4906" w:rsidRPr="001049A4" w:rsidRDefault="00BB4906" w:rsidP="000712F0">
      <w:pPr>
        <w:pStyle w:val="ListParagraph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1049A4">
        <w:rPr>
          <w:rFonts w:hint="eastAsia"/>
          <w:sz w:val="24"/>
          <w:szCs w:val="24"/>
        </w:rPr>
        <w:t>以“凝聚力”工程为抓手，促进“党建”、“教学”、“科研”一体化发展。</w:t>
      </w:r>
      <w:r w:rsidRPr="001049A4">
        <w:rPr>
          <w:sz w:val="24"/>
          <w:szCs w:val="24"/>
        </w:rPr>
        <w:t>IE</w:t>
      </w:r>
      <w:r w:rsidRPr="001049A4">
        <w:rPr>
          <w:rFonts w:hint="eastAsia"/>
          <w:sz w:val="24"/>
          <w:szCs w:val="24"/>
        </w:rPr>
        <w:t>系开展系列沙龙活动，周二</w:t>
      </w:r>
      <w:smartTag w:uri="urn:schemas-microsoft-com:office:smarttags" w:element="PersonName">
        <w:smartTagPr>
          <w:attr w:name="ProductID" w:val="时全系"/>
        </w:smartTagPr>
        <w:r w:rsidRPr="001049A4">
          <w:rPr>
            <w:rFonts w:hint="eastAsia"/>
            <w:sz w:val="24"/>
            <w:szCs w:val="24"/>
          </w:rPr>
          <w:t>时全系</w:t>
        </w:r>
      </w:smartTag>
      <w:r w:rsidRPr="001049A4">
        <w:rPr>
          <w:rFonts w:hint="eastAsia"/>
          <w:sz w:val="24"/>
          <w:szCs w:val="24"/>
        </w:rPr>
        <w:t>老师讨论教学、科研、社会热点问题。大家相互讨论、相互学习，加强交流和内部团结，并引导</w:t>
      </w:r>
      <w:smartTag w:uri="urn:schemas-microsoft-com:office:smarttags" w:element="PersonName">
        <w:smartTagPr>
          <w:attr w:name="ProductID" w:val="全系"/>
        </w:smartTagPr>
        <w:r w:rsidRPr="001049A4">
          <w:rPr>
            <w:rFonts w:hint="eastAsia"/>
            <w:sz w:val="24"/>
            <w:szCs w:val="24"/>
          </w:rPr>
          <w:t>全系</w:t>
        </w:r>
      </w:smartTag>
      <w:r w:rsidRPr="001049A4">
        <w:rPr>
          <w:rFonts w:hint="eastAsia"/>
          <w:sz w:val="24"/>
          <w:szCs w:val="24"/>
        </w:rPr>
        <w:t>老师积极投身于精品本科和一流学科建设中。群策群力，建立“云计算”实验室，用于复杂生产系统的建模与仿真、生产系统调度与算法优化、大数据环境下的管理决策，促进教学与科研的发展。</w:t>
      </w:r>
    </w:p>
    <w:p w:rsidR="00BB4906" w:rsidRPr="001049A4" w:rsidRDefault="00BB4906" w:rsidP="000712F0">
      <w:pPr>
        <w:pStyle w:val="ListParagraph"/>
        <w:spacing w:line="360" w:lineRule="auto"/>
        <w:ind w:left="420" w:firstLineChars="0" w:firstLine="0"/>
        <w:rPr>
          <w:sz w:val="24"/>
          <w:szCs w:val="24"/>
        </w:rPr>
      </w:pPr>
    </w:p>
    <w:p w:rsidR="00BB4906" w:rsidRPr="001049A4" w:rsidRDefault="00BB4906" w:rsidP="001049A4">
      <w:pPr>
        <w:pStyle w:val="ListParagraph"/>
        <w:spacing w:line="360" w:lineRule="auto"/>
        <w:ind w:firstLineChars="202" w:firstLine="485"/>
        <w:rPr>
          <w:sz w:val="24"/>
          <w:szCs w:val="24"/>
        </w:rPr>
      </w:pPr>
      <w:r w:rsidRPr="001049A4">
        <w:rPr>
          <w:rFonts w:hint="eastAsia"/>
          <w:sz w:val="24"/>
          <w:szCs w:val="24"/>
        </w:rPr>
        <w:t>亮点工作就是建立“云计算”实验室，用于复杂生产系统的建模与仿真、生产系统调度与算法优化和大数据环境下的管理决策。</w:t>
      </w:r>
    </w:p>
    <w:p w:rsidR="00BB4906" w:rsidRPr="001049A4" w:rsidRDefault="00BB4906" w:rsidP="001049A4">
      <w:pPr>
        <w:pStyle w:val="ListParagraph"/>
        <w:spacing w:line="360" w:lineRule="auto"/>
        <w:ind w:firstLineChars="202" w:firstLine="485"/>
        <w:rPr>
          <w:sz w:val="24"/>
          <w:szCs w:val="24"/>
        </w:rPr>
      </w:pPr>
    </w:p>
    <w:p w:rsidR="00BB4906" w:rsidRPr="001049A4" w:rsidRDefault="00BB4906" w:rsidP="001049A4">
      <w:pPr>
        <w:pStyle w:val="ListParagraph"/>
        <w:spacing w:line="360" w:lineRule="auto"/>
        <w:ind w:firstLineChars="202" w:firstLine="485"/>
        <w:rPr>
          <w:sz w:val="24"/>
          <w:szCs w:val="24"/>
        </w:rPr>
      </w:pPr>
      <w:r w:rsidRPr="001049A4">
        <w:rPr>
          <w:sz w:val="24"/>
          <w:szCs w:val="24"/>
        </w:rPr>
        <w:t>2014</w:t>
      </w:r>
      <w:r w:rsidRPr="001049A4">
        <w:rPr>
          <w:rFonts w:hint="eastAsia"/>
          <w:sz w:val="24"/>
          <w:szCs w:val="24"/>
        </w:rPr>
        <w:t>年主要工作：</w:t>
      </w:r>
    </w:p>
    <w:p w:rsidR="00BB4906" w:rsidRPr="001049A4" w:rsidRDefault="00BB4906" w:rsidP="000712F0">
      <w:pPr>
        <w:pStyle w:val="ListParagraph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1049A4">
        <w:rPr>
          <w:rFonts w:hint="eastAsia"/>
          <w:sz w:val="24"/>
          <w:szCs w:val="24"/>
        </w:rPr>
        <w:t>继续积极引进人才；</w:t>
      </w:r>
      <w:bookmarkStart w:id="0" w:name="_GoBack"/>
      <w:bookmarkEnd w:id="0"/>
    </w:p>
    <w:p w:rsidR="00BB4906" w:rsidRPr="001049A4" w:rsidRDefault="00BB4906" w:rsidP="000712F0">
      <w:pPr>
        <w:pStyle w:val="ListParagraph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1049A4">
        <w:rPr>
          <w:rFonts w:hint="eastAsia"/>
          <w:sz w:val="24"/>
          <w:szCs w:val="24"/>
        </w:rPr>
        <w:t>继续做好</w:t>
      </w:r>
      <w:r w:rsidRPr="001049A4">
        <w:rPr>
          <w:sz w:val="24"/>
          <w:szCs w:val="24"/>
        </w:rPr>
        <w:t>AACSB</w:t>
      </w:r>
      <w:r w:rsidRPr="001049A4">
        <w:rPr>
          <w:rFonts w:hint="eastAsia"/>
          <w:sz w:val="24"/>
          <w:szCs w:val="24"/>
        </w:rPr>
        <w:t>工作。</w:t>
      </w:r>
    </w:p>
    <w:p w:rsidR="00BB4906" w:rsidRPr="001049A4" w:rsidRDefault="00BB4906" w:rsidP="000712F0">
      <w:pPr>
        <w:spacing w:line="360" w:lineRule="auto"/>
        <w:rPr>
          <w:sz w:val="24"/>
          <w:szCs w:val="24"/>
        </w:rPr>
      </w:pPr>
    </w:p>
    <w:p w:rsidR="00BB4906" w:rsidRPr="001049A4" w:rsidRDefault="00BB4906" w:rsidP="000712F0">
      <w:pPr>
        <w:spacing w:line="360" w:lineRule="auto"/>
        <w:rPr>
          <w:sz w:val="24"/>
          <w:szCs w:val="24"/>
        </w:rPr>
      </w:pPr>
    </w:p>
    <w:p w:rsidR="00BB4906" w:rsidRDefault="00BB4906" w:rsidP="000712F0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工业工程系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吕文元</w:t>
      </w:r>
    </w:p>
    <w:p w:rsidR="00BB4906" w:rsidRPr="001049A4" w:rsidRDefault="00BB4906" w:rsidP="000712F0">
      <w:pPr>
        <w:spacing w:line="360" w:lineRule="auto"/>
        <w:jc w:val="right"/>
        <w:rPr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2"/>
          <w:attr w:name="Year" w:val="2013"/>
        </w:smartTagPr>
        <w:r w:rsidRPr="001049A4">
          <w:rPr>
            <w:sz w:val="24"/>
            <w:szCs w:val="24"/>
          </w:rPr>
          <w:t>2013</w:t>
        </w:r>
        <w:r w:rsidRPr="001049A4">
          <w:rPr>
            <w:rFonts w:hint="eastAsia"/>
            <w:sz w:val="24"/>
            <w:szCs w:val="24"/>
          </w:rPr>
          <w:t>年</w:t>
        </w:r>
        <w:r w:rsidRPr="001049A4">
          <w:rPr>
            <w:sz w:val="24"/>
            <w:szCs w:val="24"/>
          </w:rPr>
          <w:t>12</w:t>
        </w:r>
        <w:r w:rsidRPr="001049A4">
          <w:rPr>
            <w:rFonts w:hint="eastAsia"/>
            <w:sz w:val="24"/>
            <w:szCs w:val="24"/>
          </w:rPr>
          <w:t>月</w:t>
        </w:r>
        <w:r w:rsidRPr="001049A4">
          <w:rPr>
            <w:sz w:val="24"/>
            <w:szCs w:val="24"/>
          </w:rPr>
          <w:t>20</w:t>
        </w:r>
        <w:r w:rsidRPr="001049A4">
          <w:rPr>
            <w:rFonts w:hint="eastAsia"/>
            <w:sz w:val="24"/>
            <w:szCs w:val="24"/>
          </w:rPr>
          <w:t>日</w:t>
        </w:r>
      </w:smartTag>
    </w:p>
    <w:sectPr w:rsidR="00BB4906" w:rsidRPr="001049A4" w:rsidSect="00E724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906" w:rsidRDefault="00BB4906">
      <w:r>
        <w:separator/>
      </w:r>
    </w:p>
  </w:endnote>
  <w:endnote w:type="continuationSeparator" w:id="0">
    <w:p w:rsidR="00BB4906" w:rsidRDefault="00BB4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906" w:rsidRDefault="00BB4906">
      <w:r>
        <w:separator/>
      </w:r>
    </w:p>
  </w:footnote>
  <w:footnote w:type="continuationSeparator" w:id="0">
    <w:p w:rsidR="00BB4906" w:rsidRDefault="00BB49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E2B90"/>
    <w:multiLevelType w:val="hybridMultilevel"/>
    <w:tmpl w:val="0434B7EC"/>
    <w:lvl w:ilvl="0" w:tplc="84A63476">
      <w:start w:val="1"/>
      <w:numFmt w:val="decimal"/>
      <w:lvlText w:val="%1、"/>
      <w:lvlJc w:val="left"/>
      <w:pPr>
        <w:ind w:left="78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  <w:rPr>
        <w:rFonts w:cs="Times New Roman"/>
      </w:rPr>
    </w:lvl>
  </w:abstractNum>
  <w:abstractNum w:abstractNumId="1">
    <w:nsid w:val="699379E9"/>
    <w:multiLevelType w:val="hybridMultilevel"/>
    <w:tmpl w:val="59E65C7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91B"/>
    <w:rsid w:val="000712F0"/>
    <w:rsid w:val="00082A25"/>
    <w:rsid w:val="001049A4"/>
    <w:rsid w:val="003E391B"/>
    <w:rsid w:val="00406182"/>
    <w:rsid w:val="00487BE8"/>
    <w:rsid w:val="0075083C"/>
    <w:rsid w:val="00875A24"/>
    <w:rsid w:val="00A83B47"/>
    <w:rsid w:val="00BB4906"/>
    <w:rsid w:val="00E72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42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E391B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082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045FC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082A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045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86</Words>
  <Characters>493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lwy</dc:creator>
  <cp:keywords/>
  <dc:description/>
  <cp:lastModifiedBy>zhangshuang</cp:lastModifiedBy>
  <cp:revision>3</cp:revision>
  <dcterms:created xsi:type="dcterms:W3CDTF">2013-12-20T00:33:00Z</dcterms:created>
  <dcterms:modified xsi:type="dcterms:W3CDTF">2014-01-16T05:43:00Z</dcterms:modified>
</cp:coreProperties>
</file>